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F85D40" w14:textId="77777777" w:rsidR="00E30ED5" w:rsidRDefault="00D42DA6" w:rsidP="00D42DA6">
      <w:pPr>
        <w:jc w:val="center"/>
        <w:rPr>
          <w:rFonts w:hint="eastAsia"/>
        </w:rPr>
      </w:pPr>
      <w:r>
        <w:rPr>
          <w:rFonts w:hint="eastAsia"/>
        </w:rPr>
        <w:t xml:space="preserve">ENGSCI 9510 Assignment 3 - </w:t>
      </w:r>
      <w:proofErr w:type="spellStart"/>
      <w:r>
        <w:rPr>
          <w:rFonts w:hint="eastAsia"/>
        </w:rPr>
        <w:t>Xinyu</w:t>
      </w:r>
      <w:proofErr w:type="spellEnd"/>
      <w:r>
        <w:rPr>
          <w:rFonts w:hint="eastAsia"/>
        </w:rPr>
        <w:t xml:space="preserve"> Yun</w:t>
      </w:r>
    </w:p>
    <w:p w14:paraId="70A3D7BB" w14:textId="77777777" w:rsidR="00387DA5" w:rsidRDefault="00387DA5" w:rsidP="00D42DA6">
      <w:pPr>
        <w:jc w:val="center"/>
        <w:rPr>
          <w:rFonts w:hint="eastAsia"/>
        </w:rPr>
      </w:pPr>
    </w:p>
    <w:p w14:paraId="58982122" w14:textId="3839726F" w:rsidR="00387DA5" w:rsidRPr="00990661" w:rsidRDefault="00DD4D28" w:rsidP="00387DA5">
      <w:pPr>
        <w:jc w:val="left"/>
        <w:rPr>
          <w:rFonts w:hint="eastAsia"/>
          <w:b/>
        </w:rPr>
      </w:pPr>
      <w:r w:rsidRPr="00990661">
        <w:rPr>
          <w:rFonts w:hint="eastAsia"/>
          <w:b/>
        </w:rPr>
        <w:t xml:space="preserve">Question 1 </w:t>
      </w:r>
    </w:p>
    <w:p w14:paraId="11000411" w14:textId="40524563" w:rsidR="00DD4D28" w:rsidRDefault="00DD4D28" w:rsidP="00387DA5">
      <w:pPr>
        <w:jc w:val="left"/>
        <w:rPr>
          <w:rFonts w:hint="eastAsia"/>
        </w:rPr>
      </w:pPr>
      <w:r>
        <w:rPr>
          <w:rFonts w:hint="eastAsia"/>
        </w:rPr>
        <w:t xml:space="preserve">A: </w:t>
      </w:r>
      <w:r w:rsidR="00E50A29">
        <w:rPr>
          <w:rFonts w:hint="eastAsia"/>
        </w:rPr>
        <w:t xml:space="preserve">Considering the group members are all stakeholders, and everyone has specific need to communicate to each other. </w:t>
      </w:r>
      <w:r w:rsidR="00F1645F">
        <w:rPr>
          <w:rFonts w:hint="eastAsia"/>
        </w:rPr>
        <w:t xml:space="preserve">If we use the graph to </w:t>
      </w:r>
      <w:r w:rsidR="00F1645F">
        <w:t>demonstrate</w:t>
      </w:r>
      <w:r w:rsidR="00F1645F">
        <w:rPr>
          <w:rFonts w:hint="eastAsia"/>
        </w:rPr>
        <w:t xml:space="preserve"> the communication path, it would be a fully connected graph.</w:t>
      </w:r>
    </w:p>
    <w:p w14:paraId="33E86DE1" w14:textId="01BDDD7D" w:rsidR="00DD4D28" w:rsidRDefault="00DD4D28" w:rsidP="00DD4D28">
      <w:pPr>
        <w:pStyle w:val="a3"/>
        <w:numPr>
          <w:ilvl w:val="0"/>
          <w:numId w:val="1"/>
        </w:numPr>
        <w:ind w:firstLineChars="0"/>
        <w:jc w:val="left"/>
        <w:rPr>
          <w:rFonts w:hint="eastAsia"/>
        </w:rPr>
      </w:pPr>
      <w:r>
        <w:rPr>
          <w:rFonts w:hint="eastAsia"/>
        </w:rPr>
        <w:t>When n= 4</w:t>
      </w:r>
    </w:p>
    <w:p w14:paraId="43A4FF4F" w14:textId="3ACF442C" w:rsidR="00DD4D28" w:rsidRDefault="00F1645F" w:rsidP="00DD4D28">
      <w:pPr>
        <w:jc w:val="left"/>
        <w:rPr>
          <w:rFonts w:hint="eastAsia"/>
        </w:rPr>
      </w:pPr>
      <w:r>
        <w:rPr>
          <w:noProof/>
        </w:rPr>
        <w:drawing>
          <wp:inline distT="0" distB="0" distL="0" distR="0" wp14:anchorId="66ECA866" wp14:editId="1CBF0511">
            <wp:extent cx="3311071" cy="2129493"/>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1126" cy="2129528"/>
                    </a:xfrm>
                    <a:prstGeom prst="rect">
                      <a:avLst/>
                    </a:prstGeom>
                    <a:noFill/>
                    <a:ln>
                      <a:noFill/>
                    </a:ln>
                  </pic:spPr>
                </pic:pic>
              </a:graphicData>
            </a:graphic>
          </wp:inline>
        </w:drawing>
      </w:r>
    </w:p>
    <w:p w14:paraId="67321B66" w14:textId="24698111" w:rsidR="00F1645F" w:rsidRDefault="00F1645F" w:rsidP="00DD4D28">
      <w:pPr>
        <w:jc w:val="left"/>
        <w:rPr>
          <w:rFonts w:hint="eastAsia"/>
        </w:rPr>
      </w:pPr>
      <w:r>
        <w:rPr>
          <w:rFonts w:hint="eastAsia"/>
        </w:rPr>
        <w:t xml:space="preserve">In this case the number of </w:t>
      </w:r>
      <w:r>
        <w:t>communication</w:t>
      </w:r>
      <w:r>
        <w:rPr>
          <w:rFonts w:hint="eastAsia"/>
        </w:rPr>
        <w:t xml:space="preserve"> paths is 4*(4-1)/2 = 6</w:t>
      </w:r>
    </w:p>
    <w:p w14:paraId="4072C973" w14:textId="77777777" w:rsidR="00AA5599" w:rsidRDefault="00AA5599" w:rsidP="00DD4D28">
      <w:pPr>
        <w:jc w:val="left"/>
        <w:rPr>
          <w:rFonts w:hint="eastAsia"/>
        </w:rPr>
      </w:pPr>
    </w:p>
    <w:p w14:paraId="0DC11FA9" w14:textId="21284CCE" w:rsidR="00DD4D28" w:rsidRDefault="00F1645F" w:rsidP="00DD4D28">
      <w:pPr>
        <w:pStyle w:val="a3"/>
        <w:numPr>
          <w:ilvl w:val="0"/>
          <w:numId w:val="1"/>
        </w:numPr>
        <w:ind w:firstLineChars="0"/>
        <w:jc w:val="left"/>
        <w:rPr>
          <w:rFonts w:hint="eastAsia"/>
        </w:rPr>
      </w:pPr>
      <w:r>
        <w:t>W</w:t>
      </w:r>
      <w:r>
        <w:rPr>
          <w:rFonts w:hint="eastAsia"/>
        </w:rPr>
        <w:t xml:space="preserve">hen </w:t>
      </w:r>
      <w:r w:rsidR="00DD4D28">
        <w:rPr>
          <w:rFonts w:hint="eastAsia"/>
        </w:rPr>
        <w:t>n=5</w:t>
      </w:r>
    </w:p>
    <w:p w14:paraId="7E893EBE" w14:textId="47781F12" w:rsidR="00F1645F" w:rsidRDefault="004D5CE9" w:rsidP="00F1645F">
      <w:pPr>
        <w:jc w:val="left"/>
        <w:rPr>
          <w:rFonts w:hint="eastAsia"/>
        </w:rPr>
      </w:pPr>
      <w:r>
        <w:rPr>
          <w:noProof/>
        </w:rPr>
        <w:drawing>
          <wp:inline distT="0" distB="0" distL="0" distR="0" wp14:anchorId="24C8C5FE" wp14:editId="0DB1BCE8">
            <wp:extent cx="3311071" cy="13281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1609" cy="1328355"/>
                    </a:xfrm>
                    <a:prstGeom prst="rect">
                      <a:avLst/>
                    </a:prstGeom>
                    <a:noFill/>
                    <a:ln>
                      <a:noFill/>
                    </a:ln>
                  </pic:spPr>
                </pic:pic>
              </a:graphicData>
            </a:graphic>
          </wp:inline>
        </w:drawing>
      </w:r>
    </w:p>
    <w:p w14:paraId="76A8C1F5" w14:textId="67755617" w:rsidR="004D5CE9" w:rsidRDefault="004D5CE9" w:rsidP="00F1645F">
      <w:pPr>
        <w:jc w:val="left"/>
        <w:rPr>
          <w:rFonts w:hint="eastAsia"/>
        </w:rPr>
      </w:pPr>
      <w:r>
        <w:rPr>
          <w:rFonts w:hint="eastAsia"/>
        </w:rPr>
        <w:t>In this case the number of communication paths is 5*(5-1)/2 = 10</w:t>
      </w:r>
    </w:p>
    <w:p w14:paraId="6B37382B" w14:textId="77777777" w:rsidR="00AA5599" w:rsidRDefault="00AA5599" w:rsidP="00F1645F">
      <w:pPr>
        <w:jc w:val="left"/>
        <w:rPr>
          <w:rFonts w:hint="eastAsia"/>
        </w:rPr>
      </w:pPr>
    </w:p>
    <w:p w14:paraId="1E6E9D2B" w14:textId="6D667874" w:rsidR="00DD4D28" w:rsidRDefault="00F1645F" w:rsidP="00DD4D28">
      <w:pPr>
        <w:pStyle w:val="a3"/>
        <w:numPr>
          <w:ilvl w:val="0"/>
          <w:numId w:val="1"/>
        </w:numPr>
        <w:ind w:firstLineChars="0"/>
        <w:jc w:val="left"/>
        <w:rPr>
          <w:rFonts w:hint="eastAsia"/>
        </w:rPr>
      </w:pPr>
      <w:r>
        <w:t>W</w:t>
      </w:r>
      <w:r>
        <w:rPr>
          <w:rFonts w:hint="eastAsia"/>
        </w:rPr>
        <w:t xml:space="preserve">hen </w:t>
      </w:r>
      <w:r w:rsidR="00DD4D28">
        <w:rPr>
          <w:rFonts w:hint="eastAsia"/>
        </w:rPr>
        <w:t>n=6</w:t>
      </w:r>
    </w:p>
    <w:p w14:paraId="17545D41" w14:textId="4C5A0DD8" w:rsidR="004D5CE9" w:rsidRDefault="004D5CE9" w:rsidP="004D5CE9">
      <w:pPr>
        <w:jc w:val="left"/>
        <w:rPr>
          <w:rFonts w:hint="eastAsia"/>
        </w:rPr>
      </w:pPr>
      <w:r>
        <w:rPr>
          <w:noProof/>
        </w:rPr>
        <w:drawing>
          <wp:inline distT="0" distB="0" distL="0" distR="0" wp14:anchorId="3B7CDA16" wp14:editId="32675FA1">
            <wp:extent cx="3653971" cy="1356113"/>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4460" cy="1356295"/>
                    </a:xfrm>
                    <a:prstGeom prst="rect">
                      <a:avLst/>
                    </a:prstGeom>
                    <a:noFill/>
                    <a:ln>
                      <a:noFill/>
                    </a:ln>
                  </pic:spPr>
                </pic:pic>
              </a:graphicData>
            </a:graphic>
          </wp:inline>
        </w:drawing>
      </w:r>
    </w:p>
    <w:p w14:paraId="42CC6726" w14:textId="46D1B659" w:rsidR="004D5CE9" w:rsidRDefault="004D5CE9" w:rsidP="004D5CE9">
      <w:pPr>
        <w:jc w:val="left"/>
        <w:rPr>
          <w:rFonts w:hint="eastAsia"/>
        </w:rPr>
      </w:pPr>
      <w:r>
        <w:rPr>
          <w:rFonts w:hint="eastAsia"/>
        </w:rPr>
        <w:t>In this case the number of communication paths is 6*(6-1)/2 = 15</w:t>
      </w:r>
    </w:p>
    <w:p w14:paraId="0CBA8970" w14:textId="77777777" w:rsidR="00AA5599" w:rsidRDefault="00AA5599" w:rsidP="004D5CE9">
      <w:pPr>
        <w:jc w:val="left"/>
        <w:rPr>
          <w:rFonts w:hint="eastAsia"/>
        </w:rPr>
      </w:pPr>
    </w:p>
    <w:p w14:paraId="6935DFA8" w14:textId="2AD18344" w:rsidR="00DD4D28" w:rsidRDefault="00F1645F" w:rsidP="00DD4D28">
      <w:pPr>
        <w:pStyle w:val="a3"/>
        <w:numPr>
          <w:ilvl w:val="0"/>
          <w:numId w:val="1"/>
        </w:numPr>
        <w:ind w:firstLineChars="0"/>
        <w:jc w:val="left"/>
        <w:rPr>
          <w:rFonts w:hint="eastAsia"/>
        </w:rPr>
      </w:pPr>
      <w:r>
        <w:t>W</w:t>
      </w:r>
      <w:r>
        <w:rPr>
          <w:rFonts w:hint="eastAsia"/>
        </w:rPr>
        <w:t xml:space="preserve">hen </w:t>
      </w:r>
      <w:r w:rsidR="00DD4D28">
        <w:rPr>
          <w:rFonts w:hint="eastAsia"/>
        </w:rPr>
        <w:t>n=7</w:t>
      </w:r>
    </w:p>
    <w:p w14:paraId="0EA71620" w14:textId="620A27E3" w:rsidR="00AA5599" w:rsidRDefault="00AA5599" w:rsidP="00AA5599">
      <w:pPr>
        <w:jc w:val="left"/>
        <w:rPr>
          <w:rFonts w:hint="eastAsia"/>
        </w:rPr>
      </w:pPr>
      <w:r>
        <w:rPr>
          <w:noProof/>
        </w:rPr>
        <w:drawing>
          <wp:inline distT="0" distB="0" distL="0" distR="0" wp14:anchorId="50BFF5EC" wp14:editId="2D45B390">
            <wp:extent cx="3539671" cy="122833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0004" cy="1228455"/>
                    </a:xfrm>
                    <a:prstGeom prst="rect">
                      <a:avLst/>
                    </a:prstGeom>
                    <a:noFill/>
                    <a:ln>
                      <a:noFill/>
                    </a:ln>
                  </pic:spPr>
                </pic:pic>
              </a:graphicData>
            </a:graphic>
          </wp:inline>
        </w:drawing>
      </w:r>
    </w:p>
    <w:p w14:paraId="6606657D" w14:textId="6DA875C5" w:rsidR="00AA5599" w:rsidRDefault="00AA5599" w:rsidP="00AA5599">
      <w:pPr>
        <w:jc w:val="left"/>
        <w:rPr>
          <w:rFonts w:hint="eastAsia"/>
        </w:rPr>
      </w:pPr>
      <w:r>
        <w:rPr>
          <w:rFonts w:hint="eastAsia"/>
        </w:rPr>
        <w:t>In this case the number of communication paths is 7*(7-1)/2 = 21</w:t>
      </w:r>
    </w:p>
    <w:p w14:paraId="3390DA9A" w14:textId="77777777" w:rsidR="00367271" w:rsidRDefault="00367271" w:rsidP="00AA5599">
      <w:pPr>
        <w:jc w:val="left"/>
        <w:rPr>
          <w:rFonts w:hint="eastAsia"/>
        </w:rPr>
      </w:pPr>
    </w:p>
    <w:p w14:paraId="571F1E96" w14:textId="547C1280" w:rsidR="00367271" w:rsidRDefault="00367271" w:rsidP="00AA5599">
      <w:pPr>
        <w:jc w:val="left"/>
        <w:rPr>
          <w:rFonts w:hint="eastAsia"/>
        </w:rPr>
      </w:pPr>
      <w:r>
        <w:rPr>
          <w:rFonts w:hint="eastAsia"/>
        </w:rPr>
        <w:t xml:space="preserve">Based on calculation upon, the more numbers of people get involved, the more communication paths it has and the increasing trend is </w:t>
      </w:r>
      <w:r>
        <w:t>exponential</w:t>
      </w:r>
      <w:r>
        <w:rPr>
          <w:rFonts w:hint="eastAsia"/>
        </w:rPr>
        <w:t>.</w:t>
      </w:r>
    </w:p>
    <w:p w14:paraId="0442C804" w14:textId="77777777" w:rsidR="00DD4D28" w:rsidRDefault="00DD4D28" w:rsidP="00387DA5">
      <w:pPr>
        <w:jc w:val="left"/>
        <w:rPr>
          <w:rFonts w:hint="eastAsia"/>
        </w:rPr>
      </w:pPr>
    </w:p>
    <w:p w14:paraId="64F29231" w14:textId="1957DAD7" w:rsidR="00367271" w:rsidRDefault="00367271" w:rsidP="00387DA5">
      <w:pPr>
        <w:jc w:val="left"/>
        <w:rPr>
          <w:rFonts w:hint="eastAsia"/>
        </w:rPr>
      </w:pPr>
      <w:r>
        <w:rPr>
          <w:rFonts w:hint="eastAsia"/>
        </w:rPr>
        <w:t xml:space="preserve">B: in this </w:t>
      </w:r>
      <w:r>
        <w:t>scenario</w:t>
      </w:r>
      <w:r>
        <w:rPr>
          <w:rFonts w:hint="eastAsia"/>
        </w:rPr>
        <w:t xml:space="preserve">, there is one key person who </w:t>
      </w:r>
      <w:r>
        <w:t>communicates</w:t>
      </w:r>
      <w:r>
        <w:rPr>
          <w:rFonts w:hint="eastAsia"/>
        </w:rPr>
        <w:t xml:space="preserve"> and coordinates with the others, every communicate path will pass him instead of every can communicate each other, according to which the number of paths will be reduced.</w:t>
      </w:r>
    </w:p>
    <w:p w14:paraId="5A732EE3" w14:textId="7A385D55" w:rsidR="00367271" w:rsidRDefault="00367271" w:rsidP="00367271">
      <w:pPr>
        <w:pStyle w:val="a3"/>
        <w:numPr>
          <w:ilvl w:val="0"/>
          <w:numId w:val="2"/>
        </w:numPr>
        <w:ind w:firstLineChars="0"/>
        <w:jc w:val="left"/>
        <w:rPr>
          <w:rFonts w:hint="eastAsia"/>
        </w:rPr>
      </w:pPr>
      <w:r>
        <w:t>When</w:t>
      </w:r>
      <w:r>
        <w:rPr>
          <w:rFonts w:hint="eastAsia"/>
        </w:rPr>
        <w:t xml:space="preserve"> n = 4</w:t>
      </w:r>
    </w:p>
    <w:p w14:paraId="1EAA03D3" w14:textId="1E6C5559" w:rsidR="00367271" w:rsidRDefault="00367271" w:rsidP="00367271">
      <w:pPr>
        <w:jc w:val="left"/>
        <w:rPr>
          <w:rFonts w:hint="eastAsia"/>
        </w:rPr>
      </w:pPr>
      <w:r>
        <w:rPr>
          <w:noProof/>
        </w:rPr>
        <w:drawing>
          <wp:inline distT="0" distB="0" distL="0" distR="0" wp14:anchorId="171D5257" wp14:editId="5BD25B2E">
            <wp:extent cx="3882571" cy="1982012"/>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2629" cy="1982041"/>
                    </a:xfrm>
                    <a:prstGeom prst="rect">
                      <a:avLst/>
                    </a:prstGeom>
                    <a:noFill/>
                    <a:ln>
                      <a:noFill/>
                    </a:ln>
                  </pic:spPr>
                </pic:pic>
              </a:graphicData>
            </a:graphic>
          </wp:inline>
        </w:drawing>
      </w:r>
    </w:p>
    <w:p w14:paraId="5F617E10" w14:textId="75E99950" w:rsidR="00367271" w:rsidRDefault="00697497" w:rsidP="00367271">
      <w:pPr>
        <w:jc w:val="left"/>
        <w:rPr>
          <w:rFonts w:hint="eastAsia"/>
        </w:rPr>
      </w:pPr>
      <w:r>
        <w:t>In</w:t>
      </w:r>
      <w:r w:rsidR="00367271">
        <w:rPr>
          <w:rFonts w:hint="eastAsia"/>
        </w:rPr>
        <w:t xml:space="preserve"> this case we can tell only 3</w:t>
      </w:r>
      <w:r>
        <w:rPr>
          <w:rFonts w:hint="eastAsia"/>
        </w:rPr>
        <w:t xml:space="preserve"> paths exist.</w:t>
      </w:r>
    </w:p>
    <w:p w14:paraId="5239B9F1" w14:textId="54B52075" w:rsidR="00697497" w:rsidRDefault="00697497" w:rsidP="00697497">
      <w:pPr>
        <w:pStyle w:val="a3"/>
        <w:numPr>
          <w:ilvl w:val="0"/>
          <w:numId w:val="2"/>
        </w:numPr>
        <w:ind w:firstLineChars="0"/>
        <w:jc w:val="left"/>
        <w:rPr>
          <w:rFonts w:hint="eastAsia"/>
        </w:rPr>
      </w:pPr>
      <w:r>
        <w:t>W</w:t>
      </w:r>
      <w:r>
        <w:rPr>
          <w:rFonts w:hint="eastAsia"/>
        </w:rPr>
        <w:t>hen n = 5</w:t>
      </w:r>
    </w:p>
    <w:p w14:paraId="7EC53A7F" w14:textId="6260256C" w:rsidR="008324EB" w:rsidRDefault="008324EB" w:rsidP="008324EB">
      <w:pPr>
        <w:jc w:val="left"/>
        <w:rPr>
          <w:rFonts w:hint="eastAsia"/>
        </w:rPr>
      </w:pPr>
      <w:r>
        <w:rPr>
          <w:noProof/>
        </w:rPr>
        <w:drawing>
          <wp:inline distT="0" distB="0" distL="0" distR="0" wp14:anchorId="3B15723D" wp14:editId="3BAB6B74">
            <wp:extent cx="4057480" cy="1973943"/>
            <wp:effectExtent l="0" t="0" r="698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8392" cy="1974387"/>
                    </a:xfrm>
                    <a:prstGeom prst="rect">
                      <a:avLst/>
                    </a:prstGeom>
                    <a:noFill/>
                    <a:ln>
                      <a:noFill/>
                    </a:ln>
                  </pic:spPr>
                </pic:pic>
              </a:graphicData>
            </a:graphic>
          </wp:inline>
        </w:drawing>
      </w:r>
    </w:p>
    <w:p w14:paraId="577359AC" w14:textId="3CD2F2EE" w:rsidR="007C0189" w:rsidRDefault="007C0189" w:rsidP="008324EB">
      <w:pPr>
        <w:jc w:val="left"/>
        <w:rPr>
          <w:rFonts w:hint="eastAsia"/>
        </w:rPr>
      </w:pPr>
      <w:r>
        <w:rPr>
          <w:rFonts w:hint="eastAsia"/>
        </w:rPr>
        <w:t>As we can see the communication paths number is 4</w:t>
      </w:r>
    </w:p>
    <w:p w14:paraId="07A87D0E" w14:textId="7AA0E40D" w:rsidR="008324EB" w:rsidRDefault="008324EB" w:rsidP="008324EB">
      <w:pPr>
        <w:pStyle w:val="a3"/>
        <w:numPr>
          <w:ilvl w:val="0"/>
          <w:numId w:val="2"/>
        </w:numPr>
        <w:ind w:firstLineChars="0"/>
        <w:jc w:val="left"/>
        <w:rPr>
          <w:rFonts w:hint="eastAsia"/>
        </w:rPr>
      </w:pPr>
      <w:r>
        <w:t>When</w:t>
      </w:r>
      <w:r>
        <w:rPr>
          <w:rFonts w:hint="eastAsia"/>
        </w:rPr>
        <w:t xml:space="preserve"> n = 6</w:t>
      </w:r>
    </w:p>
    <w:p w14:paraId="4F7264CA" w14:textId="5E8CAA0F" w:rsidR="008324EB" w:rsidRDefault="008324EB" w:rsidP="008324EB">
      <w:pPr>
        <w:jc w:val="left"/>
        <w:rPr>
          <w:rFonts w:hint="eastAsia"/>
        </w:rPr>
      </w:pPr>
      <w:r>
        <w:rPr>
          <w:noProof/>
        </w:rPr>
        <w:drawing>
          <wp:inline distT="0" distB="0" distL="0" distR="0" wp14:anchorId="36AECBE6" wp14:editId="55879575">
            <wp:extent cx="4111171" cy="1595254"/>
            <wp:effectExtent l="0" t="0" r="381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1989" cy="1595572"/>
                    </a:xfrm>
                    <a:prstGeom prst="rect">
                      <a:avLst/>
                    </a:prstGeom>
                    <a:noFill/>
                    <a:ln>
                      <a:noFill/>
                    </a:ln>
                  </pic:spPr>
                </pic:pic>
              </a:graphicData>
            </a:graphic>
          </wp:inline>
        </w:drawing>
      </w:r>
    </w:p>
    <w:p w14:paraId="03BE5CFF" w14:textId="71BDF522" w:rsidR="007C0189" w:rsidRDefault="007C0189" w:rsidP="008324EB">
      <w:pPr>
        <w:jc w:val="left"/>
        <w:rPr>
          <w:rFonts w:hint="eastAsia"/>
        </w:rPr>
      </w:pPr>
      <w:r>
        <w:t>Number</w:t>
      </w:r>
      <w:r>
        <w:rPr>
          <w:rFonts w:hint="eastAsia"/>
        </w:rPr>
        <w:t xml:space="preserve"> of communication paths is 5</w:t>
      </w:r>
    </w:p>
    <w:p w14:paraId="4C4D40A3" w14:textId="1755BE4E" w:rsidR="008324EB" w:rsidRDefault="008324EB" w:rsidP="008324EB">
      <w:pPr>
        <w:pStyle w:val="a3"/>
        <w:numPr>
          <w:ilvl w:val="0"/>
          <w:numId w:val="2"/>
        </w:numPr>
        <w:ind w:firstLineChars="0"/>
        <w:jc w:val="left"/>
        <w:rPr>
          <w:rFonts w:hint="eastAsia"/>
        </w:rPr>
      </w:pPr>
      <w:r>
        <w:rPr>
          <w:rFonts w:hint="eastAsia"/>
        </w:rPr>
        <w:t>When n = 7</w:t>
      </w:r>
    </w:p>
    <w:p w14:paraId="01CD0918" w14:textId="29D4B79C" w:rsidR="007C0189" w:rsidRDefault="007C0189" w:rsidP="007C0189">
      <w:pPr>
        <w:jc w:val="left"/>
        <w:rPr>
          <w:rFonts w:hint="eastAsia"/>
        </w:rPr>
      </w:pPr>
      <w:r>
        <w:rPr>
          <w:noProof/>
        </w:rPr>
        <w:drawing>
          <wp:inline distT="0" distB="0" distL="0" distR="0" wp14:anchorId="5691FA7C" wp14:editId="295BCC81">
            <wp:extent cx="4111171" cy="1389323"/>
            <wp:effectExtent l="0" t="0" r="381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2476" cy="1389764"/>
                    </a:xfrm>
                    <a:prstGeom prst="rect">
                      <a:avLst/>
                    </a:prstGeom>
                    <a:noFill/>
                    <a:ln>
                      <a:noFill/>
                    </a:ln>
                  </pic:spPr>
                </pic:pic>
              </a:graphicData>
            </a:graphic>
          </wp:inline>
        </w:drawing>
      </w:r>
    </w:p>
    <w:p w14:paraId="40E868C7" w14:textId="66FED111" w:rsidR="007C0189" w:rsidRDefault="007C0189" w:rsidP="007C0189">
      <w:pPr>
        <w:jc w:val="left"/>
        <w:rPr>
          <w:rFonts w:hint="eastAsia"/>
        </w:rPr>
      </w:pPr>
      <w:r>
        <w:rPr>
          <w:rFonts w:hint="eastAsia"/>
        </w:rPr>
        <w:t>Number of communication paths is 6.</w:t>
      </w:r>
    </w:p>
    <w:p w14:paraId="58A76E4A" w14:textId="77777777" w:rsidR="007C0189" w:rsidRDefault="007C0189" w:rsidP="007C0189">
      <w:pPr>
        <w:jc w:val="left"/>
        <w:rPr>
          <w:rFonts w:hint="eastAsia"/>
        </w:rPr>
      </w:pPr>
    </w:p>
    <w:p w14:paraId="76ABD47A" w14:textId="57D1B14E" w:rsidR="007C0189" w:rsidRPr="007C0189" w:rsidRDefault="007C0189" w:rsidP="007C0189">
      <w:pPr>
        <w:jc w:val="left"/>
        <w:rPr>
          <w:rFonts w:hint="eastAsia"/>
          <w:b/>
        </w:rPr>
      </w:pPr>
      <w:r>
        <w:rPr>
          <w:rFonts w:hint="eastAsia"/>
        </w:rPr>
        <w:t xml:space="preserve">As the </w:t>
      </w:r>
      <w:r>
        <w:t>demonstrated</w:t>
      </w:r>
      <w:r>
        <w:rPr>
          <w:rFonts w:hint="eastAsia"/>
        </w:rPr>
        <w:t xml:space="preserve"> graphs above, we can summarize the equation of this scenario is </w:t>
      </w:r>
      <w:r w:rsidRPr="007C0189">
        <w:rPr>
          <w:rFonts w:hint="eastAsia"/>
          <w:b/>
        </w:rPr>
        <w:t>n-1</w:t>
      </w:r>
      <w:r w:rsidRPr="007C0189">
        <w:rPr>
          <w:rFonts w:hint="eastAsia"/>
        </w:rPr>
        <w:t>, which is only increased in liner trend</w:t>
      </w:r>
      <w:r>
        <w:rPr>
          <w:rFonts w:hint="eastAsia"/>
        </w:rPr>
        <w:t>.</w:t>
      </w:r>
    </w:p>
    <w:p w14:paraId="499144AD" w14:textId="39DAC5DA" w:rsidR="008324EB" w:rsidRDefault="007C0189" w:rsidP="008324EB">
      <w:pPr>
        <w:jc w:val="left"/>
        <w:rPr>
          <w:rFonts w:hint="eastAsia"/>
        </w:rPr>
      </w:pPr>
      <w:r>
        <w:rPr>
          <w:rFonts w:hint="eastAsia"/>
        </w:rPr>
        <w:t>With this way the commun</w:t>
      </w:r>
      <w:r w:rsidR="008B691D">
        <w:rPr>
          <w:rFonts w:hint="eastAsia"/>
        </w:rPr>
        <w:t xml:space="preserve">ication will become more </w:t>
      </w:r>
      <w:r w:rsidR="008B691D">
        <w:t>efficient</w:t>
      </w:r>
      <w:r w:rsidR="008B691D">
        <w:rPr>
          <w:rFonts w:hint="eastAsia"/>
        </w:rPr>
        <w:t xml:space="preserve"> than scenario A.</w:t>
      </w:r>
    </w:p>
    <w:p w14:paraId="37A90529" w14:textId="7823C83F" w:rsidR="008B691D" w:rsidRDefault="008B691D" w:rsidP="008324EB">
      <w:pPr>
        <w:jc w:val="left"/>
        <w:rPr>
          <w:rFonts w:hint="eastAsia"/>
        </w:rPr>
      </w:pPr>
      <w:r>
        <w:rPr>
          <w:rFonts w:hint="eastAsia"/>
        </w:rPr>
        <w:t>Conclusion:</w:t>
      </w:r>
    </w:p>
    <w:p w14:paraId="75EDA61E" w14:textId="3488ACED" w:rsidR="008B691D" w:rsidRDefault="008B691D" w:rsidP="008324EB">
      <w:pPr>
        <w:jc w:val="left"/>
        <w:rPr>
          <w:rFonts w:hint="eastAsia"/>
        </w:rPr>
      </w:pPr>
      <w:r>
        <w:rPr>
          <w:rFonts w:hint="eastAsia"/>
        </w:rPr>
        <w:t>As a PM, when we try to organize or attend a meeting, we should fully consider the stakeholders</w:t>
      </w:r>
      <w:r>
        <w:t>’</w:t>
      </w:r>
      <w:r>
        <w:rPr>
          <w:rFonts w:hint="eastAsia"/>
        </w:rPr>
        <w:t xml:space="preserve"> number and communication style, generally you have to provide or align an agenda with the key person firstly so that we are on the same page about the goal of meeting, then the best situation is only the decision maker or direct stakeholders will be invited to make sure they can confirm the key points in the meeting or review the meeting minutes to confirm after the meeting in a short time.</w:t>
      </w:r>
      <w:r w:rsidR="0070033A">
        <w:rPr>
          <w:rFonts w:hint="eastAsia"/>
        </w:rPr>
        <w:t xml:space="preserve"> </w:t>
      </w:r>
      <w:r w:rsidR="0070033A">
        <w:t>A</w:t>
      </w:r>
      <w:r w:rsidR="0070033A">
        <w:rPr>
          <w:rFonts w:hint="eastAsia"/>
        </w:rPr>
        <w:t xml:space="preserve">nyway the meeting appears to the most efficient way to let all stakeholders sitting together to make decision instead of be </w:t>
      </w:r>
      <w:r w:rsidR="00512035">
        <w:rPr>
          <w:rFonts w:hint="eastAsia"/>
        </w:rPr>
        <w:t>melted in the emails</w:t>
      </w:r>
      <w:r w:rsidR="00512035">
        <w:t>’</w:t>
      </w:r>
      <w:r w:rsidR="00512035">
        <w:rPr>
          <w:rFonts w:hint="eastAsia"/>
        </w:rPr>
        <w:t xml:space="preserve"> </w:t>
      </w:r>
      <w:r w:rsidR="0070033A">
        <w:t>volcano</w:t>
      </w:r>
      <w:r w:rsidR="0070033A">
        <w:rPr>
          <w:rFonts w:hint="eastAsia"/>
        </w:rPr>
        <w:t xml:space="preserve"> and got no</w:t>
      </w:r>
      <w:r w:rsidR="00512035">
        <w:rPr>
          <w:rFonts w:hint="eastAsia"/>
        </w:rPr>
        <w:t xml:space="preserve"> any</w:t>
      </w:r>
      <w:r w:rsidR="0070033A">
        <w:rPr>
          <w:rFonts w:hint="eastAsia"/>
        </w:rPr>
        <w:t xml:space="preserve"> final decisions</w:t>
      </w:r>
      <w:r w:rsidR="00512035">
        <w:rPr>
          <w:rFonts w:hint="eastAsia"/>
        </w:rPr>
        <w:t xml:space="preserve"> which will influent the project progress seriously. </w:t>
      </w:r>
      <w:r w:rsidR="00512035">
        <w:t>M</w:t>
      </w:r>
      <w:r w:rsidR="00512035">
        <w:rPr>
          <w:rFonts w:hint="eastAsia"/>
        </w:rPr>
        <w:t xml:space="preserve">eanwhile efficient </w:t>
      </w:r>
      <w:r w:rsidR="00512035">
        <w:t>communication</w:t>
      </w:r>
      <w:r w:rsidR="00512035">
        <w:rPr>
          <w:rFonts w:hint="eastAsia"/>
        </w:rPr>
        <w:t xml:space="preserve"> will help PM well manage the time schedule and earn more </w:t>
      </w:r>
      <w:r w:rsidR="00512035">
        <w:t>buffers</w:t>
      </w:r>
      <w:r w:rsidR="00512035">
        <w:rPr>
          <w:rFonts w:hint="eastAsia"/>
        </w:rPr>
        <w:t xml:space="preserve"> to </w:t>
      </w:r>
      <w:r w:rsidR="00512035">
        <w:t>focus</w:t>
      </w:r>
      <w:r w:rsidR="00512035">
        <w:rPr>
          <w:rFonts w:hint="eastAsia"/>
        </w:rPr>
        <w:t xml:space="preserve"> on the critical activities.</w:t>
      </w:r>
    </w:p>
    <w:p w14:paraId="1FFE10E2" w14:textId="77777777" w:rsidR="003D30E6" w:rsidRDefault="003D30E6" w:rsidP="008324EB">
      <w:pPr>
        <w:jc w:val="left"/>
        <w:rPr>
          <w:rFonts w:hint="eastAsia"/>
        </w:rPr>
      </w:pPr>
    </w:p>
    <w:p w14:paraId="70DA761B" w14:textId="0B569B0D" w:rsidR="003D30E6" w:rsidRPr="00990661" w:rsidRDefault="003D30E6" w:rsidP="008324EB">
      <w:pPr>
        <w:jc w:val="left"/>
        <w:rPr>
          <w:rFonts w:hint="eastAsia"/>
          <w:b/>
        </w:rPr>
      </w:pPr>
      <w:r w:rsidRPr="00990661">
        <w:rPr>
          <w:rFonts w:hint="eastAsia"/>
          <w:b/>
        </w:rPr>
        <w:t>Question 2</w:t>
      </w:r>
    </w:p>
    <w:p w14:paraId="148707A2" w14:textId="7279FF15" w:rsidR="003D30E6" w:rsidRDefault="003D30E6" w:rsidP="008324EB">
      <w:pPr>
        <w:jc w:val="left"/>
        <w:rPr>
          <w:rFonts w:hint="eastAsia"/>
        </w:rPr>
      </w:pPr>
      <w:r>
        <w:rPr>
          <w:rFonts w:hint="eastAsia"/>
        </w:rPr>
        <w:t xml:space="preserve">A: Please see the </w:t>
      </w:r>
      <w:r>
        <w:t>following</w:t>
      </w:r>
      <w:r>
        <w:rPr>
          <w:rFonts w:hint="eastAsia"/>
        </w:rPr>
        <w:t xml:space="preserve"> result, EV is computed based on the EV rules and percentage of complete (if that period applies the rule 1)</w:t>
      </w:r>
    </w:p>
    <w:p w14:paraId="5490DD5D" w14:textId="117B712B" w:rsidR="003D30E6" w:rsidRDefault="003D30E6" w:rsidP="008324EB">
      <w:pPr>
        <w:jc w:val="left"/>
        <w:rPr>
          <w:rFonts w:hint="eastAsia"/>
        </w:rPr>
      </w:pPr>
      <w:r>
        <w:rPr>
          <w:rFonts w:hint="eastAsia"/>
        </w:rPr>
        <w:t xml:space="preserve">PV is calculated by the table from baseline </w:t>
      </w:r>
      <w:r>
        <w:t>‘</w:t>
      </w:r>
      <w:r w:rsidRPr="008D6FBB">
        <w:rPr>
          <w:rFonts w:ascii="Lucida Grande" w:hAnsi="Lucida Grande" w:cs="Lucida Grande"/>
          <w:color w:val="000000"/>
        </w:rPr>
        <w:t>Baseline Budget Needs by Time Periods 1- 14</w:t>
      </w:r>
      <w:r>
        <w:t>’</w:t>
      </w:r>
    </w:p>
    <w:p w14:paraId="47B144E7" w14:textId="08957B9B" w:rsidR="003D30E6" w:rsidRDefault="003D30E6" w:rsidP="008324EB">
      <w:pPr>
        <w:jc w:val="left"/>
        <w:rPr>
          <w:rFonts w:hint="eastAsia"/>
        </w:rPr>
      </w:pPr>
      <w:r>
        <w:rPr>
          <w:rFonts w:hint="eastAsia"/>
        </w:rPr>
        <w:t xml:space="preserve">CV = EV </w:t>
      </w:r>
      <w:r>
        <w:t>–</w:t>
      </w:r>
      <w:r>
        <w:rPr>
          <w:rFonts w:hint="eastAsia"/>
        </w:rPr>
        <w:t xml:space="preserve"> AC; SV = EV </w:t>
      </w:r>
      <w:r w:rsidR="00B838F8">
        <w:t>–</w:t>
      </w:r>
      <w:r>
        <w:rPr>
          <w:rFonts w:hint="eastAsia"/>
        </w:rPr>
        <w:t xml:space="preserve"> PV</w:t>
      </w:r>
    </w:p>
    <w:p w14:paraId="2B6E2735" w14:textId="77777777" w:rsidR="00B838F8" w:rsidRDefault="00B838F8" w:rsidP="008324EB">
      <w:pPr>
        <w:jc w:val="left"/>
        <w:rPr>
          <w:rFonts w:hint="eastAsia"/>
        </w:rPr>
      </w:pPr>
    </w:p>
    <w:p w14:paraId="54BDEF7A" w14:textId="72D60732" w:rsidR="003D30E6" w:rsidRDefault="003D30E6" w:rsidP="008324EB">
      <w:pPr>
        <w:jc w:val="left"/>
        <w:rPr>
          <w:rFonts w:hint="eastAsia"/>
        </w:rPr>
      </w:pPr>
      <w:r>
        <w:rPr>
          <w:noProof/>
        </w:rPr>
        <w:drawing>
          <wp:inline distT="0" distB="0" distL="0" distR="0" wp14:anchorId="1114768B" wp14:editId="62096BB6">
            <wp:extent cx="5270500" cy="56184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5618462"/>
                    </a:xfrm>
                    <a:prstGeom prst="rect">
                      <a:avLst/>
                    </a:prstGeom>
                    <a:noFill/>
                    <a:ln>
                      <a:noFill/>
                    </a:ln>
                  </pic:spPr>
                </pic:pic>
              </a:graphicData>
            </a:graphic>
          </wp:inline>
        </w:drawing>
      </w:r>
    </w:p>
    <w:p w14:paraId="2FEB0CDE" w14:textId="3BFEF735" w:rsidR="003D30E6" w:rsidRDefault="003D30E6" w:rsidP="008324EB">
      <w:pPr>
        <w:jc w:val="left"/>
        <w:rPr>
          <w:rFonts w:hint="eastAsia"/>
        </w:rPr>
      </w:pPr>
      <w:r>
        <w:rPr>
          <w:noProof/>
        </w:rPr>
        <w:drawing>
          <wp:inline distT="0" distB="0" distL="0" distR="0" wp14:anchorId="2629CEE3" wp14:editId="11084B5E">
            <wp:extent cx="5270500" cy="27185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718535"/>
                    </a:xfrm>
                    <a:prstGeom prst="rect">
                      <a:avLst/>
                    </a:prstGeom>
                    <a:noFill/>
                    <a:ln>
                      <a:noFill/>
                    </a:ln>
                  </pic:spPr>
                </pic:pic>
              </a:graphicData>
            </a:graphic>
          </wp:inline>
        </w:drawing>
      </w:r>
    </w:p>
    <w:p w14:paraId="04C7064B" w14:textId="77777777" w:rsidR="0015316A" w:rsidRDefault="0015316A" w:rsidP="008324EB">
      <w:pPr>
        <w:jc w:val="left"/>
        <w:rPr>
          <w:rFonts w:hint="eastAsia"/>
        </w:rPr>
      </w:pPr>
    </w:p>
    <w:p w14:paraId="422F391D" w14:textId="77777777" w:rsidR="00B838F8" w:rsidRDefault="00B838F8" w:rsidP="008324EB">
      <w:pPr>
        <w:jc w:val="left"/>
        <w:rPr>
          <w:rFonts w:hint="eastAsia"/>
        </w:rPr>
      </w:pPr>
    </w:p>
    <w:p w14:paraId="28AED71E" w14:textId="289E5EFB" w:rsidR="00B838F8" w:rsidRDefault="00B838F8" w:rsidP="008324EB">
      <w:pPr>
        <w:jc w:val="left"/>
        <w:rPr>
          <w:rFonts w:hint="eastAsia"/>
        </w:rPr>
      </w:pPr>
      <w:r>
        <w:rPr>
          <w:rFonts w:hint="eastAsia"/>
        </w:rPr>
        <w:t xml:space="preserve">Based on the result above, </w:t>
      </w:r>
      <w:r w:rsidR="002C50C5">
        <w:rPr>
          <w:rFonts w:hint="eastAsia"/>
        </w:rPr>
        <w:t xml:space="preserve">the SPI, CPI and PCIB are calculated as bellowed: </w:t>
      </w:r>
    </w:p>
    <w:p w14:paraId="58EBC369" w14:textId="4B451889" w:rsidR="00B838F8" w:rsidRDefault="00B838F8" w:rsidP="008324EB">
      <w:pPr>
        <w:jc w:val="left"/>
        <w:rPr>
          <w:rFonts w:hint="eastAsia"/>
          <w:b/>
        </w:rPr>
      </w:pPr>
      <w:r>
        <w:rPr>
          <w:b/>
          <w:noProof/>
        </w:rPr>
        <w:drawing>
          <wp:inline distT="0" distB="0" distL="0" distR="0" wp14:anchorId="42CADCC7" wp14:editId="2BC00EC9">
            <wp:extent cx="5270500" cy="21083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108319"/>
                    </a:xfrm>
                    <a:prstGeom prst="rect">
                      <a:avLst/>
                    </a:prstGeom>
                    <a:noFill/>
                    <a:ln>
                      <a:noFill/>
                    </a:ln>
                  </pic:spPr>
                </pic:pic>
              </a:graphicData>
            </a:graphic>
          </wp:inline>
        </w:drawing>
      </w:r>
    </w:p>
    <w:p w14:paraId="1B9CB734" w14:textId="4C2D7326" w:rsidR="002C50C5" w:rsidRDefault="002C50C5" w:rsidP="002C50C5">
      <w:pPr>
        <w:jc w:val="left"/>
        <w:rPr>
          <w:rFonts w:hint="eastAsia"/>
        </w:rPr>
      </w:pPr>
      <w:r>
        <w:rPr>
          <w:rFonts w:hint="eastAsia"/>
        </w:rPr>
        <w:t xml:space="preserve">B: </w:t>
      </w:r>
      <w:r w:rsidR="009E00CC">
        <w:rPr>
          <w:rFonts w:hint="eastAsia"/>
        </w:rPr>
        <w:t>Pilot</w:t>
      </w:r>
      <w:bookmarkStart w:id="0" w:name="_GoBack"/>
      <w:bookmarkEnd w:id="0"/>
      <w:r>
        <w:rPr>
          <w:rFonts w:hint="eastAsia"/>
        </w:rPr>
        <w:t xml:space="preserve"> of EV and AC from period 1 to period 7:</w:t>
      </w:r>
    </w:p>
    <w:p w14:paraId="662D0CC5" w14:textId="77777777" w:rsidR="002C50C5" w:rsidRDefault="002C50C5" w:rsidP="002C50C5">
      <w:pPr>
        <w:jc w:val="left"/>
        <w:rPr>
          <w:rFonts w:hint="eastAsia"/>
        </w:rPr>
      </w:pPr>
      <w:r>
        <w:rPr>
          <w:noProof/>
        </w:rPr>
        <w:drawing>
          <wp:inline distT="0" distB="0" distL="0" distR="0" wp14:anchorId="02DA9B04" wp14:editId="177989CD">
            <wp:extent cx="5270500" cy="359379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593791"/>
                    </a:xfrm>
                    <a:prstGeom prst="rect">
                      <a:avLst/>
                    </a:prstGeom>
                    <a:noFill/>
                    <a:ln>
                      <a:noFill/>
                    </a:ln>
                  </pic:spPr>
                </pic:pic>
              </a:graphicData>
            </a:graphic>
          </wp:inline>
        </w:drawing>
      </w:r>
    </w:p>
    <w:p w14:paraId="694FDB53" w14:textId="77777777" w:rsidR="002C50C5" w:rsidRDefault="002C50C5" w:rsidP="002C50C5">
      <w:pPr>
        <w:jc w:val="left"/>
        <w:rPr>
          <w:rFonts w:hint="eastAsia"/>
        </w:rPr>
      </w:pPr>
      <w:r>
        <w:rPr>
          <w:rFonts w:hint="eastAsia"/>
        </w:rPr>
        <w:t>C: At the end of October 2012, which means the end of period 7, the SV = 0 shows the project is accordant to the time schedule, the CV = 22 is positive which means the financial status is good.</w:t>
      </w:r>
    </w:p>
    <w:p w14:paraId="379DDF5C" w14:textId="77777777" w:rsidR="002C50C5" w:rsidRDefault="002C50C5" w:rsidP="002C50C5">
      <w:pPr>
        <w:jc w:val="left"/>
        <w:rPr>
          <w:rFonts w:hint="eastAsia"/>
        </w:rPr>
      </w:pPr>
    </w:p>
    <w:p w14:paraId="3E8EAEF4" w14:textId="2FCE8E8C" w:rsidR="002C50C5" w:rsidRDefault="002C50C5" w:rsidP="002C50C5">
      <w:pPr>
        <w:jc w:val="left"/>
        <w:rPr>
          <w:rFonts w:hint="eastAsia"/>
        </w:rPr>
      </w:pPr>
      <w:r>
        <w:rPr>
          <w:rFonts w:hint="eastAsia"/>
        </w:rPr>
        <w:t xml:space="preserve">D: </w:t>
      </w:r>
      <w:r w:rsidR="004802B0">
        <w:rPr>
          <w:rFonts w:hint="eastAsia"/>
        </w:rPr>
        <w:t xml:space="preserve">In order to </w:t>
      </w:r>
      <w:r w:rsidR="004802B0">
        <w:t>forecast</w:t>
      </w:r>
      <w:r w:rsidR="004802B0">
        <w:rPr>
          <w:rFonts w:hint="eastAsia"/>
        </w:rPr>
        <w:t xml:space="preserve"> the next year</w:t>
      </w:r>
      <w:r w:rsidR="004802B0">
        <w:t>’</w:t>
      </w:r>
      <w:r w:rsidR="004802B0">
        <w:rPr>
          <w:rFonts w:hint="eastAsia"/>
        </w:rPr>
        <w:t xml:space="preserve">s budget, the EAC (estimation at completion) should be calculated. Here we choose the typical formula EAC = AC </w:t>
      </w:r>
      <w:r w:rsidR="004802B0">
        <w:t>–</w:t>
      </w:r>
      <w:r w:rsidR="004802B0">
        <w:rPr>
          <w:rFonts w:hint="eastAsia"/>
        </w:rPr>
        <w:t xml:space="preserve"> (BAC - EV) to compute, </w:t>
      </w:r>
      <w:r w:rsidR="004802B0">
        <w:t>consequently</w:t>
      </w:r>
      <w:r w:rsidR="004802B0">
        <w:rPr>
          <w:rFonts w:hint="eastAsia"/>
        </w:rPr>
        <w:t xml:space="preserve"> for next year, the EAC = 63 + (118 - 85) = 96 ($100K)</w:t>
      </w:r>
      <w:r w:rsidR="00D6280F">
        <w:rPr>
          <w:rFonts w:hint="eastAsia"/>
        </w:rPr>
        <w:t>, and we have 118 as the planned total budget</w:t>
      </w:r>
      <w:r w:rsidR="00472578">
        <w:rPr>
          <w:rFonts w:hint="eastAsia"/>
        </w:rPr>
        <w:t xml:space="preserve"> or BAC</w:t>
      </w:r>
      <w:r w:rsidR="00D6280F">
        <w:rPr>
          <w:rFonts w:hint="eastAsia"/>
        </w:rPr>
        <w:t xml:space="preserve">, so as a PM there is still </w:t>
      </w:r>
      <w:r w:rsidR="00472578">
        <w:rPr>
          <w:rFonts w:hint="eastAsia"/>
        </w:rPr>
        <w:t xml:space="preserve">118-96 = 22 ($100K) budget left, which exceeds the </w:t>
      </w:r>
      <w:r w:rsidR="00472578">
        <w:t>penalty</w:t>
      </w:r>
      <w:r w:rsidR="00472578">
        <w:rPr>
          <w:rFonts w:hint="eastAsia"/>
        </w:rPr>
        <w:t xml:space="preserve"> amount</w:t>
      </w:r>
      <w:r w:rsidR="002C7D5D">
        <w:rPr>
          <w:rFonts w:hint="eastAsia"/>
        </w:rPr>
        <w:t xml:space="preserve"> $100K</w:t>
      </w:r>
      <w:r w:rsidR="00472578">
        <w:rPr>
          <w:rFonts w:hint="eastAsia"/>
        </w:rPr>
        <w:t>, so I am likely to pay when advising my management.</w:t>
      </w:r>
    </w:p>
    <w:p w14:paraId="3FE347C2" w14:textId="77777777" w:rsidR="00EB3A1A" w:rsidRDefault="00EB3A1A" w:rsidP="002C50C5">
      <w:pPr>
        <w:jc w:val="left"/>
        <w:rPr>
          <w:rFonts w:hint="eastAsia"/>
        </w:rPr>
      </w:pPr>
    </w:p>
    <w:p w14:paraId="5F37298A" w14:textId="6241792F" w:rsidR="00B16165" w:rsidRDefault="00EB3A1A" w:rsidP="002C50C5">
      <w:pPr>
        <w:jc w:val="left"/>
        <w:rPr>
          <w:rFonts w:hint="eastAsia"/>
          <w:b/>
        </w:rPr>
      </w:pPr>
      <w:r w:rsidRPr="00DC3E89">
        <w:rPr>
          <w:rFonts w:hint="eastAsia"/>
          <w:b/>
        </w:rPr>
        <w:t xml:space="preserve">Question 3 </w:t>
      </w:r>
      <w:r w:rsidR="00B16165">
        <w:rPr>
          <w:b/>
        </w:rPr>
        <w:t>–</w:t>
      </w:r>
      <w:r w:rsidR="00B16165">
        <w:rPr>
          <w:rFonts w:hint="eastAsia"/>
          <w:b/>
        </w:rPr>
        <w:t xml:space="preserve"> Emotional Intelligence</w:t>
      </w:r>
    </w:p>
    <w:p w14:paraId="578DD708" w14:textId="77777777" w:rsidR="008C6258" w:rsidRDefault="00B16165" w:rsidP="00DC3E89">
      <w:pPr>
        <w:widowControl/>
        <w:autoSpaceDE w:val="0"/>
        <w:autoSpaceDN w:val="0"/>
        <w:adjustRightInd w:val="0"/>
        <w:jc w:val="left"/>
        <w:rPr>
          <w:rFonts w:ascii="Times" w:hAnsi="Times" w:cs="Times" w:hint="eastAsia"/>
          <w:kern w:val="0"/>
        </w:rPr>
      </w:pPr>
      <w:r>
        <w:rPr>
          <w:rFonts w:ascii="Times" w:hAnsi="Times" w:cs="Times" w:hint="eastAsia"/>
          <w:kern w:val="0"/>
        </w:rPr>
        <w:t xml:space="preserve">As I watched the videos of Terry Tate, he is </w:t>
      </w:r>
      <w:proofErr w:type="gramStart"/>
      <w:r>
        <w:rPr>
          <w:rFonts w:ascii="Times" w:hAnsi="Times" w:cs="Times" w:hint="eastAsia"/>
          <w:kern w:val="0"/>
        </w:rPr>
        <w:t>a</w:t>
      </w:r>
      <w:proofErr w:type="gramEnd"/>
      <w:r>
        <w:rPr>
          <w:rFonts w:ascii="Times" w:hAnsi="Times" w:cs="Times" w:hint="eastAsia"/>
          <w:kern w:val="0"/>
        </w:rPr>
        <w:t xml:space="preserve"> office linebacker who is watching colleagues</w:t>
      </w:r>
      <w:r>
        <w:rPr>
          <w:rFonts w:ascii="Times" w:hAnsi="Times" w:cs="Times"/>
          <w:kern w:val="0"/>
        </w:rPr>
        <w:t>’</w:t>
      </w:r>
      <w:r>
        <w:rPr>
          <w:rFonts w:ascii="Times" w:hAnsi="Times" w:cs="Times" w:hint="eastAsia"/>
          <w:kern w:val="0"/>
        </w:rPr>
        <w:t xml:space="preserve"> behavior, who is </w:t>
      </w:r>
      <w:r>
        <w:rPr>
          <w:rFonts w:ascii="Times" w:hAnsi="Times" w:cs="Times"/>
          <w:kern w:val="0"/>
        </w:rPr>
        <w:t>always</w:t>
      </w:r>
      <w:r>
        <w:rPr>
          <w:rFonts w:ascii="Times" w:hAnsi="Times" w:cs="Times" w:hint="eastAsia"/>
          <w:kern w:val="0"/>
        </w:rPr>
        <w:t xml:space="preserve"> passionate to offer others </w:t>
      </w:r>
      <w:r>
        <w:rPr>
          <w:rFonts w:ascii="Times" w:hAnsi="Times" w:cs="Times"/>
          <w:kern w:val="0"/>
        </w:rPr>
        <w:t>discipline</w:t>
      </w:r>
      <w:r>
        <w:rPr>
          <w:rFonts w:ascii="Times" w:hAnsi="Times" w:cs="Times" w:hint="eastAsia"/>
          <w:kern w:val="0"/>
        </w:rPr>
        <w:t xml:space="preserve"> and point out their false straight forward.</w:t>
      </w:r>
      <w:r w:rsidR="006F4C48">
        <w:rPr>
          <w:rFonts w:ascii="Times" w:hAnsi="Times" w:cs="Times" w:hint="eastAsia"/>
          <w:kern w:val="0"/>
        </w:rPr>
        <w:t xml:space="preserve"> </w:t>
      </w:r>
      <w:r w:rsidR="006F4C48">
        <w:rPr>
          <w:rFonts w:ascii="Times" w:hAnsi="Times" w:cs="Times"/>
          <w:kern w:val="0"/>
        </w:rPr>
        <w:t>I</w:t>
      </w:r>
      <w:r w:rsidR="006F4C48">
        <w:rPr>
          <w:rFonts w:ascii="Times" w:hAnsi="Times" w:cs="Times" w:hint="eastAsia"/>
          <w:kern w:val="0"/>
        </w:rPr>
        <w:t xml:space="preserve">t seems the boss loves him since he can bring the office </w:t>
      </w:r>
      <w:r w:rsidR="006F4C48">
        <w:rPr>
          <w:rFonts w:ascii="Times" w:hAnsi="Times" w:cs="Times"/>
          <w:kern w:val="0"/>
        </w:rPr>
        <w:t>‘</w:t>
      </w:r>
      <w:r w:rsidR="006F4C48">
        <w:rPr>
          <w:rFonts w:ascii="Times" w:hAnsi="Times" w:cs="Times" w:hint="eastAsia"/>
          <w:kern w:val="0"/>
        </w:rPr>
        <w:t>order</w:t>
      </w:r>
      <w:r w:rsidR="006F4C48">
        <w:rPr>
          <w:rFonts w:ascii="Times" w:hAnsi="Times" w:cs="Times"/>
          <w:kern w:val="0"/>
        </w:rPr>
        <w:t>’</w:t>
      </w:r>
      <w:r w:rsidR="006F4C48">
        <w:rPr>
          <w:rFonts w:ascii="Times" w:hAnsi="Times" w:cs="Times" w:hint="eastAsia"/>
          <w:kern w:val="0"/>
        </w:rPr>
        <w:t xml:space="preserve"> in very short time. </w:t>
      </w:r>
      <w:r w:rsidR="006F4C48">
        <w:rPr>
          <w:rFonts w:ascii="Times" w:hAnsi="Times" w:cs="Times"/>
          <w:kern w:val="0"/>
        </w:rPr>
        <w:t>H</w:t>
      </w:r>
      <w:r w:rsidR="006F4C48">
        <w:rPr>
          <w:rFonts w:ascii="Times" w:hAnsi="Times" w:cs="Times" w:hint="eastAsia"/>
          <w:kern w:val="0"/>
        </w:rPr>
        <w:t xml:space="preserve">owever from </w:t>
      </w:r>
      <w:proofErr w:type="gramStart"/>
      <w:r w:rsidR="006F4C48">
        <w:rPr>
          <w:rFonts w:ascii="Times" w:hAnsi="Times" w:cs="Times" w:hint="eastAsia"/>
          <w:kern w:val="0"/>
        </w:rPr>
        <w:t>EI(</w:t>
      </w:r>
      <w:proofErr w:type="gramEnd"/>
      <w:r w:rsidR="006F4C48">
        <w:rPr>
          <w:rFonts w:ascii="Times" w:hAnsi="Times" w:cs="Times"/>
          <w:kern w:val="0"/>
        </w:rPr>
        <w:t>emotional</w:t>
      </w:r>
      <w:r w:rsidR="006F4C48">
        <w:rPr>
          <w:rFonts w:ascii="Times" w:hAnsi="Times" w:cs="Times" w:hint="eastAsia"/>
          <w:kern w:val="0"/>
        </w:rPr>
        <w:t xml:space="preserve"> Intelligence) aspect, I am n</w:t>
      </w:r>
      <w:r w:rsidR="008C6258">
        <w:rPr>
          <w:rFonts w:ascii="Times" w:hAnsi="Times" w:cs="Times" w:hint="eastAsia"/>
          <w:kern w:val="0"/>
        </w:rPr>
        <w:t xml:space="preserve">ot sure Terry is a good leader. </w:t>
      </w:r>
    </w:p>
    <w:p w14:paraId="715C3DCC" w14:textId="5B1FE4D6" w:rsidR="008C6258" w:rsidRDefault="008C6258" w:rsidP="00DC3E89">
      <w:pPr>
        <w:widowControl/>
        <w:autoSpaceDE w:val="0"/>
        <w:autoSpaceDN w:val="0"/>
        <w:adjustRightInd w:val="0"/>
        <w:jc w:val="left"/>
        <w:rPr>
          <w:rFonts w:ascii="Times" w:hAnsi="Times" w:cs="Times" w:hint="eastAsia"/>
          <w:kern w:val="0"/>
        </w:rPr>
      </w:pPr>
      <w:r>
        <w:rPr>
          <w:rFonts w:ascii="Times" w:hAnsi="Times" w:cs="Times" w:hint="eastAsia"/>
          <w:kern w:val="0"/>
        </w:rPr>
        <w:t>From the explanation of wiki (</w:t>
      </w:r>
      <w:hyperlink r:id="rId18" w:history="1">
        <w:r w:rsidRPr="00601D39">
          <w:rPr>
            <w:rStyle w:val="a6"/>
            <w:rFonts w:ascii="Times" w:hAnsi="Times" w:cs="Times"/>
            <w:kern w:val="0"/>
          </w:rPr>
          <w:t>https://en.wikipedia.org/wiki/Emotional_intelligence</w:t>
        </w:r>
      </w:hyperlink>
      <w:r>
        <w:rPr>
          <w:rFonts w:ascii="Times" w:hAnsi="Times" w:cs="Times" w:hint="eastAsia"/>
          <w:kern w:val="0"/>
        </w:rPr>
        <w:t>)</w:t>
      </w:r>
    </w:p>
    <w:p w14:paraId="370BF783" w14:textId="5E382804" w:rsidR="00163146" w:rsidRDefault="00163146" w:rsidP="00DC3E89">
      <w:pPr>
        <w:widowControl/>
        <w:autoSpaceDE w:val="0"/>
        <w:autoSpaceDN w:val="0"/>
        <w:adjustRightInd w:val="0"/>
        <w:jc w:val="left"/>
        <w:rPr>
          <w:rFonts w:ascii="Times" w:hAnsi="Times" w:cs="Times" w:hint="eastAsia"/>
          <w:kern w:val="0"/>
        </w:rPr>
      </w:pPr>
      <w:r>
        <w:rPr>
          <w:rFonts w:ascii="Times" w:hAnsi="Times" w:cs="Times"/>
          <w:kern w:val="0"/>
        </w:rPr>
        <w:t>Firstly</w:t>
      </w:r>
      <w:r w:rsidR="008C6258">
        <w:rPr>
          <w:rFonts w:ascii="Times" w:hAnsi="Times" w:cs="Times" w:hint="eastAsia"/>
          <w:kern w:val="0"/>
        </w:rPr>
        <w:t xml:space="preserve"> the EI requires </w:t>
      </w:r>
      <w:r>
        <w:rPr>
          <w:rFonts w:ascii="Times" w:hAnsi="Times" w:cs="Times"/>
          <w:kern w:val="0"/>
        </w:rPr>
        <w:t>self-awareness</w:t>
      </w:r>
      <w:r w:rsidR="008C6258">
        <w:rPr>
          <w:rFonts w:ascii="Times" w:hAnsi="Times" w:cs="Times" w:hint="eastAsia"/>
          <w:kern w:val="0"/>
        </w:rPr>
        <w:t>,</w:t>
      </w:r>
      <w:r>
        <w:rPr>
          <w:rFonts w:ascii="Times" w:hAnsi="Times" w:cs="Times" w:hint="eastAsia"/>
          <w:kern w:val="0"/>
        </w:rPr>
        <w:t xml:space="preserve"> which means the ability to know one</w:t>
      </w:r>
      <w:r>
        <w:rPr>
          <w:rFonts w:ascii="Times" w:hAnsi="Times" w:cs="Times"/>
          <w:kern w:val="0"/>
        </w:rPr>
        <w:t>’</w:t>
      </w:r>
      <w:r>
        <w:rPr>
          <w:rFonts w:ascii="Times" w:hAnsi="Times" w:cs="Times" w:hint="eastAsia"/>
          <w:kern w:val="0"/>
        </w:rPr>
        <w:t xml:space="preserve">s emotion and recognize their impact on others. Terry </w:t>
      </w:r>
      <w:r>
        <w:rPr>
          <w:rFonts w:ascii="Times" w:hAnsi="Times" w:cs="Times"/>
          <w:kern w:val="0"/>
        </w:rPr>
        <w:t>apparently</w:t>
      </w:r>
      <w:r>
        <w:rPr>
          <w:rFonts w:ascii="Times" w:hAnsi="Times" w:cs="Times" w:hint="eastAsia"/>
          <w:kern w:val="0"/>
        </w:rPr>
        <w:t xml:space="preserve"> </w:t>
      </w:r>
      <w:proofErr w:type="gramStart"/>
      <w:r>
        <w:rPr>
          <w:rFonts w:ascii="Times" w:hAnsi="Times" w:cs="Times" w:hint="eastAsia"/>
          <w:kern w:val="0"/>
        </w:rPr>
        <w:t>have</w:t>
      </w:r>
      <w:proofErr w:type="gramEnd"/>
      <w:r>
        <w:rPr>
          <w:rFonts w:ascii="Times" w:hAnsi="Times" w:cs="Times" w:hint="eastAsia"/>
          <w:kern w:val="0"/>
        </w:rPr>
        <w:t xml:space="preserve"> affected others by bringing them the fear. We can see the motivation from Terry</w:t>
      </w:r>
      <w:r>
        <w:rPr>
          <w:rFonts w:ascii="Times" w:hAnsi="Times" w:cs="Times"/>
          <w:kern w:val="0"/>
        </w:rPr>
        <w:t>’</w:t>
      </w:r>
      <w:r>
        <w:rPr>
          <w:rFonts w:ascii="Times" w:hAnsi="Times" w:cs="Times" w:hint="eastAsia"/>
          <w:kern w:val="0"/>
        </w:rPr>
        <w:t xml:space="preserve">s work, but unfortunately which makes others only </w:t>
      </w:r>
      <w:r>
        <w:rPr>
          <w:rFonts w:ascii="Times" w:hAnsi="Times" w:cs="Times"/>
          <w:kern w:val="0"/>
        </w:rPr>
        <w:t>negative</w:t>
      </w:r>
      <w:r>
        <w:rPr>
          <w:rFonts w:ascii="Times" w:hAnsi="Times" w:cs="Times" w:hint="eastAsia"/>
          <w:kern w:val="0"/>
        </w:rPr>
        <w:t xml:space="preserve"> influence result from his powerful </w:t>
      </w:r>
      <w:r>
        <w:rPr>
          <w:rFonts w:ascii="Times" w:hAnsi="Times" w:cs="Times"/>
          <w:kern w:val="0"/>
        </w:rPr>
        <w:t>discipline</w:t>
      </w:r>
      <w:r>
        <w:rPr>
          <w:rFonts w:ascii="Times" w:hAnsi="Times" w:cs="Times" w:hint="eastAsia"/>
          <w:kern w:val="0"/>
        </w:rPr>
        <w:t>.</w:t>
      </w:r>
    </w:p>
    <w:p w14:paraId="2B640B7A" w14:textId="0CD05EDF" w:rsidR="00163146" w:rsidRDefault="00163146" w:rsidP="00DC3E89">
      <w:pPr>
        <w:widowControl/>
        <w:autoSpaceDE w:val="0"/>
        <w:autoSpaceDN w:val="0"/>
        <w:adjustRightInd w:val="0"/>
        <w:jc w:val="left"/>
        <w:rPr>
          <w:rFonts w:ascii="Times" w:hAnsi="Times" w:cs="Times" w:hint="eastAsia"/>
          <w:kern w:val="0"/>
        </w:rPr>
      </w:pPr>
      <w:r>
        <w:rPr>
          <w:rFonts w:ascii="Times" w:hAnsi="Times" w:cs="Times" w:hint="eastAsia"/>
          <w:kern w:val="0"/>
        </w:rPr>
        <w:t>Secondly, EI</w:t>
      </w:r>
      <w:r>
        <w:rPr>
          <w:rFonts w:ascii="Times" w:hAnsi="Times" w:cs="Times"/>
          <w:kern w:val="0"/>
        </w:rPr>
        <w:t>’</w:t>
      </w:r>
      <w:r>
        <w:rPr>
          <w:rFonts w:ascii="Times" w:hAnsi="Times" w:cs="Times" w:hint="eastAsia"/>
          <w:kern w:val="0"/>
        </w:rPr>
        <w:t>s another important elements are self-regulation and empathy, which means you can adapt emotion according to the circumstance changing or others</w:t>
      </w:r>
      <w:r>
        <w:rPr>
          <w:rFonts w:ascii="Times" w:hAnsi="Times" w:cs="Times"/>
          <w:kern w:val="0"/>
        </w:rPr>
        <w:t>’</w:t>
      </w:r>
      <w:r>
        <w:rPr>
          <w:rFonts w:ascii="Times" w:hAnsi="Times" w:cs="Times" w:hint="eastAsia"/>
          <w:kern w:val="0"/>
        </w:rPr>
        <w:t xml:space="preserve"> impact, meanwhile you are will to </w:t>
      </w:r>
      <w:r w:rsidR="004F06B5">
        <w:rPr>
          <w:rFonts w:ascii="Times" w:hAnsi="Times" w:cs="Times" w:hint="eastAsia"/>
          <w:kern w:val="0"/>
        </w:rPr>
        <w:t>consider other</w:t>
      </w:r>
      <w:r w:rsidR="004F06B5">
        <w:rPr>
          <w:rFonts w:ascii="Times" w:hAnsi="Times" w:cs="Times"/>
          <w:kern w:val="0"/>
        </w:rPr>
        <w:t>’</w:t>
      </w:r>
      <w:r w:rsidR="004F06B5">
        <w:rPr>
          <w:rFonts w:ascii="Times" w:hAnsi="Times" w:cs="Times" w:hint="eastAsia"/>
          <w:kern w:val="0"/>
        </w:rPr>
        <w:t xml:space="preserve">s feeling from their standpoints. </w:t>
      </w:r>
      <w:r w:rsidR="004F06B5">
        <w:rPr>
          <w:rFonts w:ascii="Times" w:hAnsi="Times" w:cs="Times"/>
          <w:kern w:val="0"/>
        </w:rPr>
        <w:t>A powerful leader usually becomes</w:t>
      </w:r>
      <w:r w:rsidR="004F06B5">
        <w:rPr>
          <w:rFonts w:ascii="Times" w:hAnsi="Times" w:cs="Times" w:hint="eastAsia"/>
          <w:kern w:val="0"/>
        </w:rPr>
        <w:t xml:space="preserve"> </w:t>
      </w:r>
      <w:r w:rsidR="004F06B5">
        <w:rPr>
          <w:rFonts w:ascii="Times" w:hAnsi="Times" w:cs="Times"/>
          <w:kern w:val="0"/>
        </w:rPr>
        <w:t>self-centric</w:t>
      </w:r>
      <w:r w:rsidR="004F06B5">
        <w:rPr>
          <w:rFonts w:ascii="Times" w:hAnsi="Times" w:cs="Times" w:hint="eastAsia"/>
          <w:kern w:val="0"/>
        </w:rPr>
        <w:t xml:space="preserve"> which is not always helpful to make right decision.</w:t>
      </w:r>
    </w:p>
    <w:p w14:paraId="30D45B44" w14:textId="000AD6A2" w:rsidR="004F06B5" w:rsidRDefault="004F06B5" w:rsidP="00DC3E89">
      <w:pPr>
        <w:widowControl/>
        <w:autoSpaceDE w:val="0"/>
        <w:autoSpaceDN w:val="0"/>
        <w:adjustRightInd w:val="0"/>
        <w:jc w:val="left"/>
        <w:rPr>
          <w:rFonts w:ascii="Times" w:hAnsi="Times" w:cs="Times" w:hint="eastAsia"/>
          <w:kern w:val="0"/>
        </w:rPr>
      </w:pPr>
      <w:r>
        <w:rPr>
          <w:rFonts w:ascii="Times" w:hAnsi="Times" w:cs="Times" w:hint="eastAsia"/>
          <w:kern w:val="0"/>
        </w:rPr>
        <w:t xml:space="preserve">Finally, the teamwork is always a required ability. Terry may be a good watcher and linebacker, but it seems hard to cooperate with. </w:t>
      </w:r>
      <w:r>
        <w:rPr>
          <w:rFonts w:ascii="Times" w:hAnsi="Times" w:cs="Times"/>
          <w:kern w:val="0"/>
        </w:rPr>
        <w:t>M</w:t>
      </w:r>
      <w:r>
        <w:rPr>
          <w:rFonts w:ascii="Times" w:hAnsi="Times" w:cs="Times" w:hint="eastAsia"/>
          <w:kern w:val="0"/>
        </w:rPr>
        <w:t>ost colleagues just respect him due to the fear, which easily make them become cynical and careless on the work when Terry is not there.</w:t>
      </w:r>
    </w:p>
    <w:p w14:paraId="44662FA7" w14:textId="42248F74" w:rsidR="00E165F9" w:rsidRDefault="00E165F9" w:rsidP="00DC3E89">
      <w:pPr>
        <w:widowControl/>
        <w:autoSpaceDE w:val="0"/>
        <w:autoSpaceDN w:val="0"/>
        <w:adjustRightInd w:val="0"/>
        <w:jc w:val="left"/>
        <w:rPr>
          <w:rFonts w:ascii="Times" w:hAnsi="Times" w:cs="Times" w:hint="eastAsia"/>
          <w:kern w:val="0"/>
        </w:rPr>
      </w:pPr>
      <w:r>
        <w:rPr>
          <w:rFonts w:ascii="Times" w:hAnsi="Times" w:cs="Times" w:hint="eastAsia"/>
          <w:kern w:val="0"/>
        </w:rPr>
        <w:t xml:space="preserve">Above all, I believe the </w:t>
      </w:r>
      <w:r>
        <w:rPr>
          <w:rFonts w:ascii="Times" w:hAnsi="Times" w:cs="Times"/>
          <w:kern w:val="0"/>
        </w:rPr>
        <w:t>professional</w:t>
      </w:r>
      <w:r>
        <w:rPr>
          <w:rFonts w:ascii="Times" w:hAnsi="Times" w:cs="Times" w:hint="eastAsia"/>
          <w:kern w:val="0"/>
        </w:rPr>
        <w:t xml:space="preserve"> worker with good EI will be aware of the self-control, self-regulation </w:t>
      </w:r>
      <w:r w:rsidR="00916452">
        <w:rPr>
          <w:rFonts w:ascii="Times" w:hAnsi="Times" w:cs="Times" w:hint="eastAsia"/>
          <w:kern w:val="0"/>
        </w:rPr>
        <w:t xml:space="preserve">empathy </w:t>
      </w:r>
      <w:r>
        <w:rPr>
          <w:rFonts w:ascii="Times" w:hAnsi="Times" w:cs="Times" w:hint="eastAsia"/>
          <w:kern w:val="0"/>
        </w:rPr>
        <w:t>and teamwork spirit.</w:t>
      </w:r>
    </w:p>
    <w:p w14:paraId="4CE28A1E" w14:textId="612331EE" w:rsidR="00DC3E89" w:rsidRDefault="00163146" w:rsidP="00DC3E89">
      <w:pPr>
        <w:widowControl/>
        <w:autoSpaceDE w:val="0"/>
        <w:autoSpaceDN w:val="0"/>
        <w:adjustRightInd w:val="0"/>
        <w:jc w:val="left"/>
        <w:rPr>
          <w:rFonts w:ascii="Times" w:hAnsi="Times" w:cs="Times" w:hint="eastAsia"/>
          <w:kern w:val="0"/>
        </w:rPr>
      </w:pPr>
      <w:r>
        <w:rPr>
          <w:rFonts w:ascii="Times" w:hAnsi="Times" w:cs="Times" w:hint="eastAsia"/>
          <w:kern w:val="0"/>
        </w:rPr>
        <w:t xml:space="preserve"> </w:t>
      </w:r>
    </w:p>
    <w:p w14:paraId="0BD1DD50" w14:textId="77777777" w:rsidR="00DC3E89" w:rsidRDefault="00DC3E89" w:rsidP="002C50C5">
      <w:pPr>
        <w:jc w:val="left"/>
        <w:rPr>
          <w:rFonts w:hint="eastAsia"/>
          <w:b/>
        </w:rPr>
      </w:pPr>
    </w:p>
    <w:p w14:paraId="4EC58D7D" w14:textId="77777777" w:rsidR="00DC3E89" w:rsidRPr="00DC3E89" w:rsidRDefault="00DC3E89" w:rsidP="002C50C5">
      <w:pPr>
        <w:jc w:val="left"/>
        <w:rPr>
          <w:rFonts w:hint="eastAsia"/>
          <w:b/>
        </w:rPr>
      </w:pPr>
    </w:p>
    <w:p w14:paraId="5C475592" w14:textId="77777777" w:rsidR="00EB3A1A" w:rsidRDefault="00EB3A1A" w:rsidP="002C50C5">
      <w:pPr>
        <w:jc w:val="left"/>
        <w:rPr>
          <w:rFonts w:hint="eastAsia"/>
        </w:rPr>
      </w:pPr>
    </w:p>
    <w:p w14:paraId="7EE63609" w14:textId="77777777" w:rsidR="00D6280F" w:rsidRDefault="00D6280F" w:rsidP="002C50C5">
      <w:pPr>
        <w:jc w:val="left"/>
        <w:rPr>
          <w:rFonts w:hint="eastAsia"/>
        </w:rPr>
      </w:pPr>
    </w:p>
    <w:p w14:paraId="29ED9C95" w14:textId="77777777" w:rsidR="002C50C5" w:rsidRPr="00B838F8" w:rsidRDefault="002C50C5" w:rsidP="008324EB">
      <w:pPr>
        <w:jc w:val="left"/>
        <w:rPr>
          <w:rFonts w:hint="eastAsia"/>
          <w:b/>
        </w:rPr>
      </w:pPr>
    </w:p>
    <w:p w14:paraId="31F99441" w14:textId="77777777" w:rsidR="006D583F" w:rsidRDefault="006D583F" w:rsidP="008324EB">
      <w:pPr>
        <w:jc w:val="left"/>
        <w:rPr>
          <w:rFonts w:hint="eastAsia"/>
        </w:rPr>
      </w:pPr>
    </w:p>
    <w:sectPr w:rsidR="006D583F" w:rsidSect="0080383E">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801AA5"/>
    <w:multiLevelType w:val="hybridMultilevel"/>
    <w:tmpl w:val="91E0B94E"/>
    <w:lvl w:ilvl="0" w:tplc="8F6EED5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63824C19"/>
    <w:multiLevelType w:val="hybridMultilevel"/>
    <w:tmpl w:val="12B2A5D0"/>
    <w:lvl w:ilvl="0" w:tplc="ABE4F29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C15"/>
    <w:rsid w:val="0015316A"/>
    <w:rsid w:val="00163146"/>
    <w:rsid w:val="001B653F"/>
    <w:rsid w:val="002C50C5"/>
    <w:rsid w:val="002C7D5D"/>
    <w:rsid w:val="00367271"/>
    <w:rsid w:val="00387DA5"/>
    <w:rsid w:val="003D30E6"/>
    <w:rsid w:val="003F0273"/>
    <w:rsid w:val="00472578"/>
    <w:rsid w:val="004802B0"/>
    <w:rsid w:val="004D5CE9"/>
    <w:rsid w:val="004F06B5"/>
    <w:rsid w:val="00512035"/>
    <w:rsid w:val="00697497"/>
    <w:rsid w:val="006D583F"/>
    <w:rsid w:val="006F4C48"/>
    <w:rsid w:val="0070033A"/>
    <w:rsid w:val="007C0189"/>
    <w:rsid w:val="0080383E"/>
    <w:rsid w:val="008324EB"/>
    <w:rsid w:val="008B3E09"/>
    <w:rsid w:val="008B691D"/>
    <w:rsid w:val="008C6258"/>
    <w:rsid w:val="00916452"/>
    <w:rsid w:val="00990661"/>
    <w:rsid w:val="009E00CC"/>
    <w:rsid w:val="00AA5599"/>
    <w:rsid w:val="00AF72E6"/>
    <w:rsid w:val="00B16165"/>
    <w:rsid w:val="00B838F8"/>
    <w:rsid w:val="00CE4C15"/>
    <w:rsid w:val="00D42DA6"/>
    <w:rsid w:val="00D6280F"/>
    <w:rsid w:val="00DC3E89"/>
    <w:rsid w:val="00DD4D28"/>
    <w:rsid w:val="00E165F9"/>
    <w:rsid w:val="00E30ED5"/>
    <w:rsid w:val="00E50A29"/>
    <w:rsid w:val="00EB3A1A"/>
    <w:rsid w:val="00F164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81F0B9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D4D28"/>
    <w:pPr>
      <w:ind w:firstLineChars="200" w:firstLine="420"/>
    </w:pPr>
  </w:style>
  <w:style w:type="paragraph" w:styleId="a4">
    <w:name w:val="Balloon Text"/>
    <w:basedOn w:val="a"/>
    <w:link w:val="a5"/>
    <w:uiPriority w:val="99"/>
    <w:semiHidden/>
    <w:unhideWhenUsed/>
    <w:rsid w:val="00F1645F"/>
    <w:rPr>
      <w:rFonts w:ascii="Heiti SC Light" w:eastAsia="Heiti SC Light"/>
      <w:sz w:val="18"/>
      <w:szCs w:val="18"/>
    </w:rPr>
  </w:style>
  <w:style w:type="character" w:customStyle="1" w:styleId="a5">
    <w:name w:val="批注框文本字符"/>
    <w:basedOn w:val="a0"/>
    <w:link w:val="a4"/>
    <w:uiPriority w:val="99"/>
    <w:semiHidden/>
    <w:rsid w:val="00F1645F"/>
    <w:rPr>
      <w:rFonts w:ascii="Heiti SC Light" w:eastAsia="Heiti SC Light"/>
      <w:sz w:val="18"/>
      <w:szCs w:val="18"/>
    </w:rPr>
  </w:style>
  <w:style w:type="character" w:styleId="a6">
    <w:name w:val="Hyperlink"/>
    <w:basedOn w:val="a0"/>
    <w:uiPriority w:val="99"/>
    <w:unhideWhenUsed/>
    <w:rsid w:val="008C6258"/>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D4D28"/>
    <w:pPr>
      <w:ind w:firstLineChars="200" w:firstLine="420"/>
    </w:pPr>
  </w:style>
  <w:style w:type="paragraph" w:styleId="a4">
    <w:name w:val="Balloon Text"/>
    <w:basedOn w:val="a"/>
    <w:link w:val="a5"/>
    <w:uiPriority w:val="99"/>
    <w:semiHidden/>
    <w:unhideWhenUsed/>
    <w:rsid w:val="00F1645F"/>
    <w:rPr>
      <w:rFonts w:ascii="Heiti SC Light" w:eastAsia="Heiti SC Light"/>
      <w:sz w:val="18"/>
      <w:szCs w:val="18"/>
    </w:rPr>
  </w:style>
  <w:style w:type="character" w:customStyle="1" w:styleId="a5">
    <w:name w:val="批注框文本字符"/>
    <w:basedOn w:val="a0"/>
    <w:link w:val="a4"/>
    <w:uiPriority w:val="99"/>
    <w:semiHidden/>
    <w:rsid w:val="00F1645F"/>
    <w:rPr>
      <w:rFonts w:ascii="Heiti SC Light" w:eastAsia="Heiti SC Light"/>
      <w:sz w:val="18"/>
      <w:szCs w:val="18"/>
    </w:rPr>
  </w:style>
  <w:style w:type="character" w:styleId="a6">
    <w:name w:val="Hyperlink"/>
    <w:basedOn w:val="a0"/>
    <w:uiPriority w:val="99"/>
    <w:unhideWhenUsed/>
    <w:rsid w:val="008C625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s://en.wikipedia.org/wiki/Emotional_intelligence" TargetMode="Externa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170</TotalTime>
  <Pages>7</Pages>
  <Words>737</Words>
  <Characters>4207</Characters>
  <Application>Microsoft Macintosh Word</Application>
  <DocSecurity>0</DocSecurity>
  <Lines>35</Lines>
  <Paragraphs>9</Paragraphs>
  <ScaleCrop>false</ScaleCrop>
  <Company/>
  <LinksUpToDate>false</LinksUpToDate>
  <CharactersWithSpaces>4935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dc:creator>
  <cp:keywords/>
  <dc:description/>
  <cp:lastModifiedBy>yun</cp:lastModifiedBy>
  <cp:revision>20</cp:revision>
  <dcterms:created xsi:type="dcterms:W3CDTF">2015-06-21T23:52:00Z</dcterms:created>
  <dcterms:modified xsi:type="dcterms:W3CDTF">2015-06-22T14:11:00Z</dcterms:modified>
</cp:coreProperties>
</file>